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5F" w:rsidRDefault="00351B5F" w:rsidP="00351B5F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351B5F" w:rsidRDefault="00351B5F" w:rsidP="00351B5F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«Б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351B5F" w:rsidRDefault="00351B5F" w:rsidP="00351B5F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начальник відділу інформаційних технологій</w:t>
      </w:r>
    </w:p>
    <w:p w:rsidR="00351B5F" w:rsidRPr="00C1722E" w:rsidRDefault="00351B5F" w:rsidP="00351B5F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351B5F" w:rsidRPr="00382E94" w:rsidRDefault="00351B5F" w:rsidP="00351B5F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351B5F" w:rsidRPr="00314D12" w:rsidTr="00567801">
        <w:trPr>
          <w:trHeight w:val="266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5F" w:rsidRPr="002D7422" w:rsidRDefault="00351B5F" w:rsidP="00C553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351B5F" w:rsidRPr="00314D12" w:rsidTr="00567801">
        <w:trPr>
          <w:trHeight w:val="266"/>
        </w:trPr>
        <w:tc>
          <w:tcPr>
            <w:tcW w:w="462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B5F" w:rsidRPr="00314D12" w:rsidRDefault="00351B5F" w:rsidP="00C553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B5F" w:rsidRDefault="00FE522E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1B5F">
              <w:rPr>
                <w:rFonts w:ascii="Times New Roman" w:hAnsi="Times New Roman" w:cs="Times New Roman"/>
                <w:sz w:val="24"/>
                <w:szCs w:val="24"/>
              </w:rPr>
              <w:t>дійснення загального керівництва відділом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організація, спрямування та контроль підпорядкованих працівників з урахуванням організаційно-розпорядчих документів, планів роботи Львівської обласної прокуратури та вжиття заходів щодо вдосконалення організації роботи відділу, підвищення своєї кваліфікації.</w:t>
            </w:r>
          </w:p>
          <w:p w:rsidR="00FE522E" w:rsidRDefault="00FE522E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ведення роботи щодо підтримання робочого стану існуючої локальної комп’ютерної мережі апарату обласної прокуратури, функціонування службових комп’ютерних програм, апаратно-програмних комплексів з ІР-телефонії та поштового серверу обласної прокуратури, офіційного сайту обласної прокуратури на порталі Офісу Генерального прокурора, інших апаратно-програмних комплексів, у тому числі відеозв’язку.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адміністрування та забезпечення функціонування, в межах компетенції обласної прокуратури, ІАС «ОСОП», а також ЄРДР, надання працівникам доступу до цих систем.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комплексу робіт з метою забезпечення належного режиму при обробці інформації, що становить державну таємницю, за допомогою автоматизованих систем, та технічного захисту такої інформації.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функціонування системи «Контроль доступу» до приміщень обласної прокуратури, а також функціонування системи відеонагляду у приміщенні апарату обласної прокуратури.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впровадження в практику органів прокуратури інформаційних технологій, які базуються на міжнародних стандартах.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працівників обласної прокуратури інформаційними системами, програмним забезпеченням.</w:t>
            </w:r>
          </w:p>
          <w:p w:rsidR="00B106A4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Узгодження під час укладання та контроль за виконанням угод  з питань придбання, розробки та впровадження прикладного програмного забезпечення та апаратних засобів, необхідних для його функціонування.</w:t>
            </w:r>
          </w:p>
          <w:p w:rsidR="00B106A4" w:rsidRPr="00351B5F" w:rsidRDefault="00B106A4" w:rsidP="00FE522E">
            <w:pPr>
              <w:pStyle w:val="a6"/>
              <w:numPr>
                <w:ilvl w:val="0"/>
                <w:numId w:val="3"/>
              </w:numPr>
              <w:spacing w:after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пропозицій щодо придбання комп’ютерної техніки; встановлення та оновлення програмного забезпечення.</w:t>
            </w:r>
          </w:p>
        </w:tc>
      </w:tr>
      <w:tr w:rsidR="00351B5F" w:rsidRPr="00314D12" w:rsidTr="00567801">
        <w:trPr>
          <w:trHeight w:val="266"/>
        </w:trPr>
        <w:tc>
          <w:tcPr>
            <w:tcW w:w="462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B5F" w:rsidRPr="00E5175C" w:rsidRDefault="00351B5F" w:rsidP="00C5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B5F" w:rsidRPr="00E5175C" w:rsidRDefault="00351B5F" w:rsidP="00C55309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351B5F" w:rsidRPr="00314D12" w:rsidTr="00567801">
        <w:trPr>
          <w:trHeight w:val="743"/>
        </w:trPr>
        <w:tc>
          <w:tcPr>
            <w:tcW w:w="4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Pr="00314D12" w:rsidRDefault="00351B5F" w:rsidP="00C553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Default="00351B5F" w:rsidP="00C55309">
            <w:pPr>
              <w:pStyle w:val="a5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351B5F" w:rsidRPr="00DD7059" w:rsidRDefault="00351B5F" w:rsidP="00C55309">
            <w:pPr>
              <w:pStyle w:val="a5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351B5F" w:rsidRPr="00314D12" w:rsidTr="00567801">
        <w:tc>
          <w:tcPr>
            <w:tcW w:w="4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Pr="005A1235" w:rsidRDefault="00351B5F" w:rsidP="00C553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r w:rsidR="00567801">
              <w:t>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трудової книжки;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завірена в установленому порядку копія довідки про результати проведення </w:t>
            </w:r>
            <w:r w:rsidRPr="005A1235">
              <w:lastRenderedPageBreak/>
              <w:t>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351B5F" w:rsidRPr="005A1235" w:rsidRDefault="00351B5F" w:rsidP="00C5530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351B5F" w:rsidRPr="005A1235" w:rsidRDefault="00351B5F" w:rsidP="00C55309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351B5F" w:rsidRDefault="00351B5F" w:rsidP="00C55309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567801">
              <w:rPr>
                <w:b/>
                <w:bCs/>
              </w:rPr>
              <w:t xml:space="preserve">до </w:t>
            </w:r>
            <w:r w:rsidR="00105F63">
              <w:rPr>
                <w:b/>
                <w:bCs/>
              </w:rPr>
              <w:t>09</w:t>
            </w:r>
            <w:r w:rsidR="00C84185">
              <w:rPr>
                <w:b/>
                <w:bCs/>
              </w:rPr>
              <w:t xml:space="preserve"> </w:t>
            </w:r>
            <w:r w:rsidR="00564E2D">
              <w:rPr>
                <w:b/>
                <w:bCs/>
              </w:rPr>
              <w:t>грудня</w:t>
            </w:r>
            <w:r w:rsidRPr="005A1235">
              <w:rPr>
                <w:b/>
                <w:bCs/>
              </w:rPr>
              <w:t xml:space="preserve"> </w:t>
            </w:r>
            <w:r w:rsidR="00105F63">
              <w:rPr>
                <w:b/>
                <w:bCs/>
              </w:rPr>
              <w:t xml:space="preserve">     </w:t>
            </w:r>
            <w:r w:rsidRPr="005A1235">
              <w:rPr>
                <w:b/>
                <w:bCs/>
              </w:rPr>
              <w:t xml:space="preserve">2022 </w:t>
            </w:r>
            <w:r w:rsidRPr="00105F63">
              <w:rPr>
                <w:b/>
                <w:bCs/>
              </w:rPr>
              <w:t>року</w:t>
            </w:r>
            <w:r w:rsidRPr="00105F63">
              <w:rPr>
                <w:b/>
              </w:rPr>
              <w:t xml:space="preserve"> </w:t>
            </w:r>
            <w:r w:rsidR="00105F63" w:rsidRPr="00105F63">
              <w:rPr>
                <w:b/>
              </w:rPr>
              <w:t xml:space="preserve">до 14:00 </w:t>
            </w:r>
            <w:r w:rsidRPr="00105F63">
              <w:rPr>
                <w:b/>
              </w:rPr>
              <w:t>на</w:t>
            </w:r>
            <w:r w:rsidRPr="005A1235">
              <w:t xml:space="preserve">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351B5F" w:rsidRDefault="00351B5F" w:rsidP="00C55309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351B5F" w:rsidRPr="005A1235" w:rsidRDefault="00351B5F" w:rsidP="00C55309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351B5F" w:rsidRPr="00314D12" w:rsidTr="00567801">
        <w:trPr>
          <w:trHeight w:val="1294"/>
        </w:trPr>
        <w:tc>
          <w:tcPr>
            <w:tcW w:w="4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Pr="00FD4558" w:rsidRDefault="00351B5F" w:rsidP="00C553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Pr="00407B2C" w:rsidRDefault="00351B5F" w:rsidP="00C55309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351B5F" w:rsidRPr="00685B5C" w:rsidRDefault="00351B5F" w:rsidP="00C55309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351B5F" w:rsidRPr="00314D12" w:rsidRDefault="00351B5F" w:rsidP="00C55309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351B5F" w:rsidRPr="00314D12" w:rsidTr="00567801">
        <w:tc>
          <w:tcPr>
            <w:tcW w:w="95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51B5F" w:rsidRPr="00314D12" w:rsidRDefault="00351B5F" w:rsidP="00C553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67801" w:rsidRPr="00314D12" w:rsidTr="00567801"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E51A13" w:rsidRDefault="00567801" w:rsidP="00567801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CD">
              <w:rPr>
                <w:rFonts w:ascii="Times New Roman" w:hAnsi="Times New Roman" w:cs="Times New Roman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магістра</w:t>
            </w:r>
          </w:p>
        </w:tc>
      </w:tr>
      <w:tr w:rsidR="00567801" w:rsidRPr="00314D12" w:rsidTr="00567801">
        <w:trPr>
          <w:trHeight w:val="1894"/>
        </w:trPr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7801" w:rsidRDefault="00567801" w:rsidP="00567801">
            <w:pPr>
              <w:ind w:left="58" w:right="1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00BCD">
              <w:rPr>
                <w:rFonts w:ascii="Times New Roman" w:hAnsi="Times New Roman" w:cs="Times New Roman"/>
                <w:shd w:val="clear" w:color="auto" w:fill="FFFFFF"/>
              </w:rPr>
              <w:t xml:space="preserve">досвід роботи на посадах державної </w:t>
            </w:r>
            <w:r w:rsidRPr="008F24C5">
              <w:rPr>
                <w:rFonts w:ascii="Times New Roman" w:hAnsi="Times New Roman" w:cs="Times New Roman"/>
                <w:shd w:val="clear" w:color="auto" w:fill="FFFFFF"/>
              </w:rPr>
              <w:t xml:space="preserve">служби  </w:t>
            </w:r>
            <w:hyperlink r:id="rId7" w:anchor="n86" w:history="1">
              <w:r w:rsidRPr="008F24C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категорій "Б"</w:t>
              </w:r>
            </w:hyperlink>
            <w:r w:rsidRPr="008F24C5">
              <w:rPr>
                <w:rFonts w:ascii="Times New Roman" w:hAnsi="Times New Roman" w:cs="Times New Roman"/>
                <w:shd w:val="clear" w:color="auto" w:fill="FFFFFF"/>
              </w:rPr>
              <w:t> чи </w:t>
            </w:r>
            <w:hyperlink r:id="rId8" w:anchor="n92" w:history="1">
              <w:r w:rsidRPr="008F24C5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"В"</w:t>
              </w:r>
            </w:hyperlink>
            <w:r w:rsidRPr="008F24C5">
              <w:rPr>
                <w:rFonts w:ascii="Times New Roman" w:hAnsi="Times New Roman" w:cs="Times New Roman"/>
                <w:shd w:val="clear" w:color="auto" w:fill="FFFFFF"/>
              </w:rPr>
              <w:t xml:space="preserve"> або </w:t>
            </w:r>
            <w:r w:rsidRPr="00900BCD">
              <w:rPr>
                <w:rFonts w:ascii="Times New Roman" w:hAnsi="Times New Roman" w:cs="Times New Roman"/>
                <w:shd w:val="clear" w:color="auto" w:fill="FFFFFF"/>
              </w:rPr>
              <w:t>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67801" w:rsidRPr="00E51A13" w:rsidRDefault="00567801" w:rsidP="00567801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801" w:rsidRPr="00314D12" w:rsidTr="00567801">
        <w:trPr>
          <w:trHeight w:val="690"/>
        </w:trPr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7801" w:rsidRPr="00314D12" w:rsidRDefault="00567801" w:rsidP="005678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67801" w:rsidRPr="00314D12" w:rsidRDefault="00567801" w:rsidP="00567801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6780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03" w:type="dxa"/>
            <w:gridSpan w:val="5"/>
            <w:shd w:val="clear" w:color="auto" w:fill="auto"/>
            <w:hideMark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6780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67" w:type="dxa"/>
            <w:gridSpan w:val="3"/>
            <w:shd w:val="clear" w:color="auto" w:fill="auto"/>
            <w:hideMark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136" w:type="dxa"/>
            <w:gridSpan w:val="2"/>
            <w:shd w:val="clear" w:color="auto" w:fill="auto"/>
            <w:hideMark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shd w:val="clear" w:color="auto" w:fill="auto"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tcBorders>
              <w:bottom w:val="single" w:sz="6" w:space="0" w:color="000000"/>
            </w:tcBorders>
          </w:tcPr>
          <w:p w:rsidR="00567801" w:rsidRDefault="00567801" w:rsidP="005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136" w:type="dxa"/>
            <w:gridSpan w:val="2"/>
            <w:tcBorders>
              <w:bottom w:val="single" w:sz="6" w:space="0" w:color="000000"/>
            </w:tcBorders>
          </w:tcPr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shd w:val="clear" w:color="auto" w:fill="auto"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801" w:type="dxa"/>
            <w:gridSpan w:val="2"/>
          </w:tcPr>
          <w:p w:rsidR="00567801" w:rsidRPr="00893995" w:rsidRDefault="00567801" w:rsidP="005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36" w:type="dxa"/>
            <w:gridSpan w:val="2"/>
          </w:tcPr>
          <w:p w:rsidR="00567801" w:rsidRPr="000F14F5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567801" w:rsidRPr="000F14F5" w:rsidRDefault="00567801" w:rsidP="0056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shd w:val="clear" w:color="auto" w:fill="auto"/>
          </w:tcPr>
          <w:p w:rsidR="0056780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801" w:type="dxa"/>
            <w:gridSpan w:val="2"/>
          </w:tcPr>
          <w:p w:rsidR="00567801" w:rsidRPr="00FB27F9" w:rsidRDefault="0065663C" w:rsidP="005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5136" w:type="dxa"/>
            <w:gridSpan w:val="2"/>
          </w:tcPr>
          <w:p w:rsidR="00567801" w:rsidRDefault="0065663C" w:rsidP="00567801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вирішувати комплексні завдання;</w:t>
            </w:r>
          </w:p>
          <w:p w:rsidR="0065663C" w:rsidRPr="0065663C" w:rsidRDefault="0065663C" w:rsidP="0065663C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ефективне використання ресурсів;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shd w:val="clear" w:color="auto" w:fill="auto"/>
          </w:tcPr>
          <w:p w:rsidR="00567801" w:rsidRDefault="0065663C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801" w:type="dxa"/>
            <w:gridSpan w:val="2"/>
          </w:tcPr>
          <w:p w:rsidR="00567801" w:rsidRDefault="0065663C" w:rsidP="005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змін</w:t>
            </w:r>
          </w:p>
        </w:tc>
        <w:tc>
          <w:tcPr>
            <w:tcW w:w="5136" w:type="dxa"/>
            <w:gridSpan w:val="2"/>
          </w:tcPr>
          <w:p w:rsidR="00567801" w:rsidRDefault="0065663C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 плану змін;</w:t>
            </w:r>
          </w:p>
          <w:p w:rsidR="0065663C" w:rsidRDefault="0065663C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підтримувати зміни та оцінка ефективності здійснених змін;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shd w:val="clear" w:color="auto" w:fill="auto"/>
          </w:tcPr>
          <w:p w:rsidR="00567801" w:rsidRDefault="0065663C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801" w:type="dxa"/>
            <w:gridSpan w:val="2"/>
          </w:tcPr>
          <w:p w:rsidR="00567801" w:rsidRDefault="00567801" w:rsidP="005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136" w:type="dxa"/>
            <w:gridSpan w:val="2"/>
          </w:tcPr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567801" w:rsidRDefault="00567801" w:rsidP="0056780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503" w:type="dxa"/>
            <w:gridSpan w:val="5"/>
            <w:shd w:val="clear" w:color="auto" w:fill="auto"/>
            <w:hideMark/>
          </w:tcPr>
          <w:p w:rsidR="00567801" w:rsidRPr="00085B8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367" w:type="dxa"/>
            <w:gridSpan w:val="3"/>
            <w:shd w:val="clear" w:color="auto" w:fill="auto"/>
            <w:hideMark/>
          </w:tcPr>
          <w:p w:rsidR="00567801" w:rsidRPr="00085B8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136" w:type="dxa"/>
            <w:gridSpan w:val="2"/>
            <w:shd w:val="clear" w:color="auto" w:fill="auto"/>
            <w:hideMark/>
          </w:tcPr>
          <w:p w:rsidR="00567801" w:rsidRPr="00085B8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66" w:type="dxa"/>
            <w:shd w:val="clear" w:color="auto" w:fill="auto"/>
          </w:tcPr>
          <w:p w:rsidR="00567801" w:rsidRPr="00085B8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567801" w:rsidRPr="0081311A" w:rsidRDefault="00567801" w:rsidP="00567801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62104D" w:rsidRDefault="00567801" w:rsidP="0062104D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1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запобігання корупції”</w:t>
            </w:r>
          </w:p>
          <w:p w:rsidR="00567801" w:rsidRPr="0081311A" w:rsidRDefault="0029433C" w:rsidP="0062104D">
            <w:pPr>
              <w:pStyle w:val="rvps14"/>
              <w:spacing w:before="0" w:beforeAutospacing="0" w:after="0" w:afterAutospacing="0"/>
              <w:ind w:left="163"/>
            </w:pPr>
            <w:hyperlink r:id="rId12" w:tgtFrame="_blank" w:history="1">
              <w:r w:rsidR="0062104D" w:rsidRPr="0081311A">
                <w:rPr>
                  <w:rStyle w:val="a3"/>
                </w:rPr>
                <w:t>Закону України</w:t>
              </w:r>
            </w:hyperlink>
            <w:r w:rsidR="0062104D">
              <w:rPr>
                <w:rStyle w:val="a3"/>
              </w:rPr>
              <w:t xml:space="preserve"> «Про прокуратуру» </w:t>
            </w:r>
            <w:r w:rsidR="00567801" w:rsidRPr="0081311A">
              <w:t>та іншого законодавства</w:t>
            </w:r>
          </w:p>
        </w:tc>
      </w:tr>
      <w:tr w:rsidR="00567801" w:rsidRPr="00085B81" w:rsidTr="0056780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66" w:type="dxa"/>
            <w:shd w:val="clear" w:color="auto" w:fill="auto"/>
          </w:tcPr>
          <w:p w:rsidR="00567801" w:rsidRPr="00085B81" w:rsidRDefault="00567801" w:rsidP="00567801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01" w:type="dxa"/>
            <w:gridSpan w:val="2"/>
            <w:shd w:val="clear" w:color="auto" w:fill="auto"/>
          </w:tcPr>
          <w:p w:rsidR="00567801" w:rsidRPr="0081311A" w:rsidRDefault="00567801" w:rsidP="00567801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67801" w:rsidRPr="008B3914" w:rsidRDefault="00567801" w:rsidP="00567801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67801" w:rsidRPr="008B3914" w:rsidRDefault="00567801" w:rsidP="00567801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</w:t>
            </w:r>
            <w:r w:rsidRPr="008B3914">
              <w:rPr>
                <w:lang w:val="uk-UA"/>
              </w:rPr>
              <w:t xml:space="preserve"> Закон України «Про</w:t>
            </w:r>
            <w:r>
              <w:rPr>
                <w:lang w:val="uk-UA"/>
              </w:rPr>
              <w:t xml:space="preserve"> електронні довірчі послуги</w:t>
            </w:r>
            <w:r w:rsidRPr="008B3914">
              <w:rPr>
                <w:lang w:val="uk-UA"/>
              </w:rPr>
              <w:t>».</w:t>
            </w:r>
          </w:p>
          <w:p w:rsidR="00567801" w:rsidRPr="00067034" w:rsidRDefault="00567801" w:rsidP="00544AF9">
            <w:pPr>
              <w:spacing w:after="60"/>
              <w:ind w:left="17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 xml:space="preserve">-Регламент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валіфікованого надавача електронних довірчих послуг органів прокуратури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F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r w:rsidRPr="00067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1B5F" w:rsidRDefault="00351B5F" w:rsidP="00351B5F">
      <w:pPr>
        <w:rPr>
          <w:sz w:val="2"/>
          <w:szCs w:val="2"/>
        </w:rPr>
      </w:pPr>
    </w:p>
    <w:p w:rsidR="00351B5F" w:rsidRDefault="00351B5F" w:rsidP="00351B5F">
      <w:pPr>
        <w:rPr>
          <w:sz w:val="2"/>
          <w:szCs w:val="2"/>
        </w:rPr>
      </w:pPr>
    </w:p>
    <w:p w:rsidR="00351B5F" w:rsidRDefault="00351B5F" w:rsidP="00351B5F">
      <w:pPr>
        <w:rPr>
          <w:sz w:val="2"/>
          <w:szCs w:val="2"/>
        </w:rPr>
      </w:pPr>
    </w:p>
    <w:p w:rsidR="004F3DE8" w:rsidRDefault="004F3DE8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36C0B"/>
    <w:multiLevelType w:val="hybridMultilevel"/>
    <w:tmpl w:val="84CADC5E"/>
    <w:lvl w:ilvl="0" w:tplc="965E3B4E">
      <w:numFmt w:val="bullet"/>
      <w:lvlText w:val="-"/>
      <w:lvlJc w:val="left"/>
      <w:pPr>
        <w:ind w:left="5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EB"/>
    <w:rsid w:val="00105F63"/>
    <w:rsid w:val="0029433C"/>
    <w:rsid w:val="00351B5F"/>
    <w:rsid w:val="004F3DE8"/>
    <w:rsid w:val="00544AF9"/>
    <w:rsid w:val="00564E2D"/>
    <w:rsid w:val="00567801"/>
    <w:rsid w:val="0062104D"/>
    <w:rsid w:val="0065663C"/>
    <w:rsid w:val="006D73EB"/>
    <w:rsid w:val="007A7D08"/>
    <w:rsid w:val="009D5EF5"/>
    <w:rsid w:val="00B106A4"/>
    <w:rsid w:val="00C84185"/>
    <w:rsid w:val="00FA2B11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A828-4639-41F7-AAB1-8F084EBB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5F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5F"/>
    <w:rPr>
      <w:color w:val="0000FF"/>
      <w:u w:val="single"/>
    </w:rPr>
  </w:style>
  <w:style w:type="paragraph" w:customStyle="1" w:styleId="rvps2">
    <w:name w:val="rvps2"/>
    <w:basedOn w:val="a"/>
    <w:rsid w:val="0035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351B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51B5F"/>
  </w:style>
  <w:style w:type="paragraph" w:customStyle="1" w:styleId="rvps12">
    <w:name w:val="rvps12"/>
    <w:basedOn w:val="a"/>
    <w:rsid w:val="0035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5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51B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35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2022-12-07T12:16:00Z</dcterms:created>
  <dcterms:modified xsi:type="dcterms:W3CDTF">2022-12-07T12:16:00Z</dcterms:modified>
</cp:coreProperties>
</file>